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tblpXSpec="center" w:tblpY="344"/>
        <w:tblW w:w="9918" w:type="dxa"/>
        <w:jc w:val="center"/>
        <w:tblLook w:val="04A0" w:firstRow="1" w:lastRow="0" w:firstColumn="1" w:lastColumn="0" w:noHBand="0" w:noVBand="1"/>
      </w:tblPr>
      <w:tblGrid>
        <w:gridCol w:w="2263"/>
        <w:gridCol w:w="7655"/>
      </w:tblGrid>
      <w:tr w:rsidR="00685BF1" w14:paraId="10FD02F2" w14:textId="77777777" w:rsidTr="00C821D0">
        <w:trPr>
          <w:trHeight w:val="416"/>
          <w:jc w:val="center"/>
        </w:trPr>
        <w:tc>
          <w:tcPr>
            <w:tcW w:w="2263" w:type="dxa"/>
            <w:shd w:val="clear" w:color="auto" w:fill="F2F2F2" w:themeFill="background1" w:themeFillShade="F2"/>
          </w:tcPr>
          <w:p w14:paraId="795B8506" w14:textId="77777777" w:rsidR="00685BF1" w:rsidRPr="00C821D0" w:rsidRDefault="00685BF1" w:rsidP="00C821D0">
            <w:pPr>
              <w:jc w:val="center"/>
              <w:rPr>
                <w:b/>
                <w:bCs/>
              </w:rPr>
            </w:pPr>
            <w:r w:rsidRPr="00C821D0">
              <w:rPr>
                <w:b/>
                <w:bCs/>
              </w:rPr>
              <w:t>Instruction</w:t>
            </w:r>
          </w:p>
        </w:tc>
        <w:tc>
          <w:tcPr>
            <w:tcW w:w="7655" w:type="dxa"/>
            <w:shd w:val="clear" w:color="auto" w:fill="F2F2F2" w:themeFill="background1" w:themeFillShade="F2"/>
          </w:tcPr>
          <w:p w14:paraId="470B20FA" w14:textId="77777777" w:rsidR="00685BF1" w:rsidRPr="00C821D0" w:rsidRDefault="00685BF1" w:rsidP="00C821D0">
            <w:pPr>
              <w:jc w:val="center"/>
              <w:rPr>
                <w:b/>
                <w:bCs/>
              </w:rPr>
            </w:pPr>
            <w:r w:rsidRPr="00C821D0">
              <w:rPr>
                <w:b/>
                <w:bCs/>
              </w:rPr>
              <w:t>What it does</w:t>
            </w:r>
          </w:p>
        </w:tc>
      </w:tr>
      <w:tr w:rsidR="00685BF1" w14:paraId="33296861" w14:textId="77777777" w:rsidTr="00C821D0">
        <w:trPr>
          <w:jc w:val="center"/>
        </w:trPr>
        <w:tc>
          <w:tcPr>
            <w:tcW w:w="2263" w:type="dxa"/>
          </w:tcPr>
          <w:p w14:paraId="5566B583" w14:textId="74F1474A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PUSH</w:t>
            </w:r>
          </w:p>
        </w:tc>
        <w:tc>
          <w:tcPr>
            <w:tcW w:w="7655" w:type="dxa"/>
          </w:tcPr>
          <w:p w14:paraId="604E33E3" w14:textId="53EE2772" w:rsidR="00685BF1" w:rsidRDefault="00685BF1" w:rsidP="00C821D0">
            <w:r>
              <w:t>Push a value onto the top of the stack</w:t>
            </w:r>
          </w:p>
        </w:tc>
      </w:tr>
      <w:tr w:rsidR="00685BF1" w14:paraId="210AD111" w14:textId="77777777" w:rsidTr="00C821D0">
        <w:trPr>
          <w:jc w:val="center"/>
        </w:trPr>
        <w:tc>
          <w:tcPr>
            <w:tcW w:w="2263" w:type="dxa"/>
          </w:tcPr>
          <w:p w14:paraId="670B81A2" w14:textId="231CF35D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IADD</w:t>
            </w:r>
          </w:p>
        </w:tc>
        <w:tc>
          <w:tcPr>
            <w:tcW w:w="7655" w:type="dxa"/>
          </w:tcPr>
          <w:p w14:paraId="3F7906E8" w14:textId="456D723D" w:rsidR="00685BF1" w:rsidRDefault="00685BF1" w:rsidP="00C821D0">
            <w:r>
              <w:t>Add the first two items on top of the stack and push back the result</w:t>
            </w:r>
          </w:p>
        </w:tc>
      </w:tr>
      <w:tr w:rsidR="00685BF1" w14:paraId="071947A5" w14:textId="77777777" w:rsidTr="00C821D0">
        <w:trPr>
          <w:jc w:val="center"/>
        </w:trPr>
        <w:tc>
          <w:tcPr>
            <w:tcW w:w="2263" w:type="dxa"/>
          </w:tcPr>
          <w:p w14:paraId="7B3B01A1" w14:textId="5B3108B6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ISUB</w:t>
            </w:r>
          </w:p>
        </w:tc>
        <w:tc>
          <w:tcPr>
            <w:tcW w:w="7655" w:type="dxa"/>
          </w:tcPr>
          <w:p w14:paraId="21BA674A" w14:textId="38D9A0C6" w:rsidR="00685BF1" w:rsidRDefault="00685BF1" w:rsidP="00C821D0">
            <w:r>
              <w:t>Same as add but subtracts</w:t>
            </w:r>
          </w:p>
        </w:tc>
      </w:tr>
      <w:tr w:rsidR="00685BF1" w14:paraId="6D409262" w14:textId="77777777" w:rsidTr="00C821D0">
        <w:trPr>
          <w:jc w:val="center"/>
        </w:trPr>
        <w:tc>
          <w:tcPr>
            <w:tcW w:w="2263" w:type="dxa"/>
          </w:tcPr>
          <w:p w14:paraId="6C8104FB" w14:textId="70C14D7D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IMUL</w:t>
            </w:r>
          </w:p>
        </w:tc>
        <w:tc>
          <w:tcPr>
            <w:tcW w:w="7655" w:type="dxa"/>
          </w:tcPr>
          <w:p w14:paraId="2CA912BC" w14:textId="5AB4EF1B" w:rsidR="00685BF1" w:rsidRDefault="00685BF1" w:rsidP="00C821D0">
            <w:r>
              <w:t>Same as add but multiply</w:t>
            </w:r>
          </w:p>
        </w:tc>
      </w:tr>
      <w:tr w:rsidR="00685BF1" w14:paraId="628B97A7" w14:textId="77777777" w:rsidTr="00C821D0">
        <w:trPr>
          <w:jc w:val="center"/>
        </w:trPr>
        <w:tc>
          <w:tcPr>
            <w:tcW w:w="2263" w:type="dxa"/>
          </w:tcPr>
          <w:p w14:paraId="4B60A6A3" w14:textId="5CD4F0C6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IDIV</w:t>
            </w:r>
          </w:p>
        </w:tc>
        <w:tc>
          <w:tcPr>
            <w:tcW w:w="7655" w:type="dxa"/>
          </w:tcPr>
          <w:p w14:paraId="55E58E29" w14:textId="5CF4C84D" w:rsidR="00685BF1" w:rsidRDefault="00685BF1" w:rsidP="00C821D0">
            <w:r>
              <w:t>Same as add but does an integer division</w:t>
            </w:r>
          </w:p>
        </w:tc>
      </w:tr>
      <w:tr w:rsidR="00685BF1" w14:paraId="70BF3A4D" w14:textId="77777777" w:rsidTr="00C821D0">
        <w:trPr>
          <w:jc w:val="center"/>
        </w:trPr>
        <w:tc>
          <w:tcPr>
            <w:tcW w:w="2263" w:type="dxa"/>
          </w:tcPr>
          <w:p w14:paraId="5721107E" w14:textId="302D7285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STORE</w:t>
            </w:r>
          </w:p>
        </w:tc>
        <w:tc>
          <w:tcPr>
            <w:tcW w:w="7655" w:type="dxa"/>
          </w:tcPr>
          <w:p w14:paraId="2A82A34B" w14:textId="36BB71FE" w:rsidR="00685BF1" w:rsidRDefault="00685BF1" w:rsidP="00C821D0">
            <w:r>
              <w:t>Store a value from the top of the stack to a variable location</w:t>
            </w:r>
          </w:p>
        </w:tc>
      </w:tr>
      <w:tr w:rsidR="00685BF1" w14:paraId="1C6E21D2" w14:textId="77777777" w:rsidTr="00C821D0">
        <w:trPr>
          <w:jc w:val="center"/>
        </w:trPr>
        <w:tc>
          <w:tcPr>
            <w:tcW w:w="2263" w:type="dxa"/>
          </w:tcPr>
          <w:p w14:paraId="54A60F70" w14:textId="17A205B1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LOAD</w:t>
            </w:r>
          </w:p>
        </w:tc>
        <w:tc>
          <w:tcPr>
            <w:tcW w:w="7655" w:type="dxa"/>
          </w:tcPr>
          <w:p w14:paraId="01AB1C6D" w14:textId="4943456C" w:rsidR="00685BF1" w:rsidRDefault="00685BF1" w:rsidP="00C821D0">
            <w:r>
              <w:t>Loads a value from a variable location and pushes the value on the stack</w:t>
            </w:r>
          </w:p>
        </w:tc>
      </w:tr>
      <w:tr w:rsidR="00685BF1" w14:paraId="393975D4" w14:textId="77777777" w:rsidTr="00C821D0">
        <w:trPr>
          <w:jc w:val="center"/>
        </w:trPr>
        <w:tc>
          <w:tcPr>
            <w:tcW w:w="2263" w:type="dxa"/>
          </w:tcPr>
          <w:p w14:paraId="0D1062F2" w14:textId="4A9BE419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JMP</w:t>
            </w:r>
          </w:p>
        </w:tc>
        <w:tc>
          <w:tcPr>
            <w:tcW w:w="7655" w:type="dxa"/>
          </w:tcPr>
          <w:p w14:paraId="48B09463" w14:textId="60CAB4E6" w:rsidR="00685BF1" w:rsidRDefault="00685BF1" w:rsidP="00C821D0">
            <w:r>
              <w:t>Jump to a label address</w:t>
            </w:r>
          </w:p>
        </w:tc>
      </w:tr>
      <w:tr w:rsidR="00685BF1" w14:paraId="7F938CFF" w14:textId="77777777" w:rsidTr="00C821D0">
        <w:trPr>
          <w:jc w:val="center"/>
        </w:trPr>
        <w:tc>
          <w:tcPr>
            <w:tcW w:w="2263" w:type="dxa"/>
          </w:tcPr>
          <w:p w14:paraId="5E5D0D8D" w14:textId="6E76FF4F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JMPNZ</w:t>
            </w:r>
          </w:p>
        </w:tc>
        <w:tc>
          <w:tcPr>
            <w:tcW w:w="7655" w:type="dxa"/>
          </w:tcPr>
          <w:p w14:paraId="32DDBC74" w14:textId="68A1CCAF" w:rsidR="00685BF1" w:rsidRDefault="00685BF1" w:rsidP="00C821D0">
            <w:r>
              <w:t>Jumps to a label address if the top of the stack is not zero</w:t>
            </w:r>
          </w:p>
        </w:tc>
      </w:tr>
      <w:tr w:rsidR="00685BF1" w14:paraId="2E9F240E" w14:textId="77777777" w:rsidTr="00C821D0">
        <w:trPr>
          <w:jc w:val="center"/>
        </w:trPr>
        <w:tc>
          <w:tcPr>
            <w:tcW w:w="2263" w:type="dxa"/>
          </w:tcPr>
          <w:p w14:paraId="0DA1942A" w14:textId="64B1F257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JMPZ</w:t>
            </w:r>
          </w:p>
        </w:tc>
        <w:tc>
          <w:tcPr>
            <w:tcW w:w="7655" w:type="dxa"/>
          </w:tcPr>
          <w:p w14:paraId="0ABDCE47" w14:textId="22363FC0" w:rsidR="00685BF1" w:rsidRDefault="00685BF1" w:rsidP="00C821D0">
            <w:r>
              <w:t>Jumps to a label address if the top of the stack is zero</w:t>
            </w:r>
          </w:p>
        </w:tc>
      </w:tr>
      <w:tr w:rsidR="00685BF1" w14:paraId="1F78ABBE" w14:textId="77777777" w:rsidTr="00C821D0">
        <w:trPr>
          <w:jc w:val="center"/>
        </w:trPr>
        <w:tc>
          <w:tcPr>
            <w:tcW w:w="2263" w:type="dxa"/>
          </w:tcPr>
          <w:p w14:paraId="31A144E0" w14:textId="7B5D0856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LT</w:t>
            </w:r>
          </w:p>
        </w:tc>
        <w:tc>
          <w:tcPr>
            <w:tcW w:w="7655" w:type="dxa"/>
          </w:tcPr>
          <w:p w14:paraId="12DC10AE" w14:textId="4703EF38" w:rsidR="00685BF1" w:rsidRDefault="00685BF1" w:rsidP="00C821D0">
            <w:r>
              <w:t>Checks if one value is lower than the other</w:t>
            </w:r>
          </w:p>
        </w:tc>
      </w:tr>
      <w:tr w:rsidR="00685BF1" w14:paraId="3010AD99" w14:textId="77777777" w:rsidTr="00C821D0">
        <w:trPr>
          <w:jc w:val="center"/>
        </w:trPr>
        <w:tc>
          <w:tcPr>
            <w:tcW w:w="2263" w:type="dxa"/>
          </w:tcPr>
          <w:p w14:paraId="0BD1BFE9" w14:textId="64E1D324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GT</w:t>
            </w:r>
          </w:p>
        </w:tc>
        <w:tc>
          <w:tcPr>
            <w:tcW w:w="7655" w:type="dxa"/>
          </w:tcPr>
          <w:p w14:paraId="08BC04CC" w14:textId="12331678" w:rsidR="00685BF1" w:rsidRDefault="00685BF1" w:rsidP="00C821D0">
            <w:r>
              <w:t>Check if one value is greater than the other</w:t>
            </w:r>
          </w:p>
        </w:tc>
      </w:tr>
      <w:tr w:rsidR="00685BF1" w14:paraId="23809844" w14:textId="77777777" w:rsidTr="00C821D0">
        <w:trPr>
          <w:jc w:val="center"/>
        </w:trPr>
        <w:tc>
          <w:tcPr>
            <w:tcW w:w="2263" w:type="dxa"/>
          </w:tcPr>
          <w:p w14:paraId="5E330034" w14:textId="77FB05DB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LTE</w:t>
            </w:r>
          </w:p>
        </w:tc>
        <w:tc>
          <w:tcPr>
            <w:tcW w:w="7655" w:type="dxa"/>
          </w:tcPr>
          <w:p w14:paraId="659BC279" w14:textId="0B02D5C8" w:rsidR="00685BF1" w:rsidRDefault="00685BF1" w:rsidP="00C821D0">
            <w:r>
              <w:t>Check to see if the two values are less than equal</w:t>
            </w:r>
          </w:p>
        </w:tc>
      </w:tr>
      <w:tr w:rsidR="00685BF1" w14:paraId="59CABFE0" w14:textId="77777777" w:rsidTr="00C821D0">
        <w:trPr>
          <w:jc w:val="center"/>
        </w:trPr>
        <w:tc>
          <w:tcPr>
            <w:tcW w:w="2263" w:type="dxa"/>
          </w:tcPr>
          <w:p w14:paraId="20C4293E" w14:textId="5AE9D6CA" w:rsidR="00685BF1" w:rsidRPr="00C821D0" w:rsidRDefault="00685BF1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GTE</w:t>
            </w:r>
          </w:p>
        </w:tc>
        <w:tc>
          <w:tcPr>
            <w:tcW w:w="7655" w:type="dxa"/>
          </w:tcPr>
          <w:p w14:paraId="206EE819" w14:textId="74D9F6F0" w:rsidR="00685BF1" w:rsidRDefault="00685BF1" w:rsidP="00C821D0">
            <w:r>
              <w:t>Check to see if two values are greater or equal</w:t>
            </w:r>
          </w:p>
        </w:tc>
      </w:tr>
      <w:tr w:rsidR="007A444F" w14:paraId="4A951AA9" w14:textId="77777777" w:rsidTr="00C821D0">
        <w:trPr>
          <w:jc w:val="center"/>
        </w:trPr>
        <w:tc>
          <w:tcPr>
            <w:tcW w:w="2263" w:type="dxa"/>
          </w:tcPr>
          <w:p w14:paraId="7B945BF4" w14:textId="4E07626A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NEQ</w:t>
            </w:r>
          </w:p>
        </w:tc>
        <w:tc>
          <w:tcPr>
            <w:tcW w:w="7655" w:type="dxa"/>
          </w:tcPr>
          <w:p w14:paraId="05989B93" w14:textId="6C5365A0" w:rsidR="007A444F" w:rsidRDefault="007A444F" w:rsidP="00C821D0">
            <w:r>
              <w:t>Check to see of two values are not equal</w:t>
            </w:r>
          </w:p>
        </w:tc>
      </w:tr>
      <w:tr w:rsidR="007A444F" w14:paraId="2B8839DB" w14:textId="77777777" w:rsidTr="00C821D0">
        <w:trPr>
          <w:jc w:val="center"/>
        </w:trPr>
        <w:tc>
          <w:tcPr>
            <w:tcW w:w="2263" w:type="dxa"/>
          </w:tcPr>
          <w:p w14:paraId="47F047F4" w14:textId="07BA8AC4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EQ</w:t>
            </w:r>
          </w:p>
        </w:tc>
        <w:tc>
          <w:tcPr>
            <w:tcW w:w="7655" w:type="dxa"/>
          </w:tcPr>
          <w:p w14:paraId="680539D3" w14:textId="76D14526" w:rsidR="007A444F" w:rsidRDefault="007A444F" w:rsidP="00C821D0">
            <w:r>
              <w:t>Check to see if two values are equal</w:t>
            </w:r>
          </w:p>
        </w:tc>
      </w:tr>
      <w:tr w:rsidR="007A444F" w14:paraId="0BEA965F" w14:textId="77777777" w:rsidTr="00C821D0">
        <w:trPr>
          <w:jc w:val="center"/>
        </w:trPr>
        <w:tc>
          <w:tcPr>
            <w:tcW w:w="2263" w:type="dxa"/>
          </w:tcPr>
          <w:p w14:paraId="382123E1" w14:textId="6BBC283B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DUP</w:t>
            </w:r>
          </w:p>
        </w:tc>
        <w:tc>
          <w:tcPr>
            <w:tcW w:w="7655" w:type="dxa"/>
          </w:tcPr>
          <w:p w14:paraId="6A6A5277" w14:textId="797ED8A3" w:rsidR="007A444F" w:rsidRDefault="007A444F" w:rsidP="00C821D0">
            <w:r>
              <w:t>Make a copy of the top item and push it on the stack</w:t>
            </w:r>
          </w:p>
        </w:tc>
      </w:tr>
      <w:tr w:rsidR="007A444F" w14:paraId="117E7A47" w14:textId="77777777" w:rsidTr="00C821D0">
        <w:trPr>
          <w:jc w:val="center"/>
        </w:trPr>
        <w:tc>
          <w:tcPr>
            <w:tcW w:w="2263" w:type="dxa"/>
          </w:tcPr>
          <w:p w14:paraId="6EEAA723" w14:textId="72DD5DB9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IAND</w:t>
            </w:r>
          </w:p>
        </w:tc>
        <w:tc>
          <w:tcPr>
            <w:tcW w:w="7655" w:type="dxa"/>
          </w:tcPr>
          <w:p w14:paraId="3B1AE2E0" w14:textId="49A70DAC" w:rsidR="007A444F" w:rsidRDefault="007A444F" w:rsidP="00C821D0">
            <w:r>
              <w:t>Bitwise AND</w:t>
            </w:r>
          </w:p>
        </w:tc>
      </w:tr>
      <w:tr w:rsidR="007A444F" w14:paraId="4BBCA69F" w14:textId="77777777" w:rsidTr="00C821D0">
        <w:trPr>
          <w:jc w:val="center"/>
        </w:trPr>
        <w:tc>
          <w:tcPr>
            <w:tcW w:w="2263" w:type="dxa"/>
          </w:tcPr>
          <w:p w14:paraId="2CE3859D" w14:textId="27CB0DCF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IOR</w:t>
            </w:r>
          </w:p>
        </w:tc>
        <w:tc>
          <w:tcPr>
            <w:tcW w:w="7655" w:type="dxa"/>
          </w:tcPr>
          <w:p w14:paraId="2F899241" w14:textId="25FE2272" w:rsidR="007A444F" w:rsidRDefault="007A444F" w:rsidP="00C821D0">
            <w:r>
              <w:t>Bitwise OR</w:t>
            </w:r>
          </w:p>
        </w:tc>
      </w:tr>
      <w:tr w:rsidR="007A444F" w14:paraId="005198A3" w14:textId="77777777" w:rsidTr="00C821D0">
        <w:trPr>
          <w:jc w:val="center"/>
        </w:trPr>
        <w:tc>
          <w:tcPr>
            <w:tcW w:w="2263" w:type="dxa"/>
          </w:tcPr>
          <w:p w14:paraId="7051ADE2" w14:textId="04F3ABDA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IXOR</w:t>
            </w:r>
          </w:p>
        </w:tc>
        <w:tc>
          <w:tcPr>
            <w:tcW w:w="7655" w:type="dxa"/>
          </w:tcPr>
          <w:p w14:paraId="0888B9EE" w14:textId="5E5085FD" w:rsidR="007A444F" w:rsidRDefault="007A444F" w:rsidP="00C821D0">
            <w:r>
              <w:t>Bitwise XOR</w:t>
            </w:r>
          </w:p>
        </w:tc>
      </w:tr>
      <w:tr w:rsidR="007A444F" w14:paraId="1C9A1B7A" w14:textId="77777777" w:rsidTr="00C821D0">
        <w:trPr>
          <w:jc w:val="center"/>
        </w:trPr>
        <w:tc>
          <w:tcPr>
            <w:tcW w:w="2263" w:type="dxa"/>
          </w:tcPr>
          <w:p w14:paraId="4F420294" w14:textId="34ACA5E1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IMOD</w:t>
            </w:r>
          </w:p>
        </w:tc>
        <w:tc>
          <w:tcPr>
            <w:tcW w:w="7655" w:type="dxa"/>
          </w:tcPr>
          <w:p w14:paraId="3269B6E4" w14:textId="40581AF7" w:rsidR="007A444F" w:rsidRDefault="007A444F" w:rsidP="00C821D0">
            <w:r>
              <w:t>Get the remainder of two values on the stack</w:t>
            </w:r>
          </w:p>
        </w:tc>
      </w:tr>
      <w:tr w:rsidR="007A444F" w14:paraId="4D6E2276" w14:textId="77777777" w:rsidTr="00C821D0">
        <w:trPr>
          <w:jc w:val="center"/>
        </w:trPr>
        <w:tc>
          <w:tcPr>
            <w:tcW w:w="2263" w:type="dxa"/>
          </w:tcPr>
          <w:p w14:paraId="6E0FD2E6" w14:textId="6C99040E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SHL</w:t>
            </w:r>
          </w:p>
        </w:tc>
        <w:tc>
          <w:tcPr>
            <w:tcW w:w="7655" w:type="dxa"/>
          </w:tcPr>
          <w:p w14:paraId="701AC114" w14:textId="4C8DECA9" w:rsidR="007A444F" w:rsidRDefault="007A444F" w:rsidP="00C821D0">
            <w:r>
              <w:t>Bitwise Shift left</w:t>
            </w:r>
          </w:p>
        </w:tc>
      </w:tr>
      <w:tr w:rsidR="007A444F" w14:paraId="7A8A60F6" w14:textId="77777777" w:rsidTr="00C821D0">
        <w:trPr>
          <w:jc w:val="center"/>
        </w:trPr>
        <w:tc>
          <w:tcPr>
            <w:tcW w:w="2263" w:type="dxa"/>
          </w:tcPr>
          <w:p w14:paraId="5D3EC5E3" w14:textId="42F3F592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SHR</w:t>
            </w:r>
          </w:p>
        </w:tc>
        <w:tc>
          <w:tcPr>
            <w:tcW w:w="7655" w:type="dxa"/>
          </w:tcPr>
          <w:p w14:paraId="4C3A7AEB" w14:textId="2FEFE92B" w:rsidR="007A444F" w:rsidRDefault="007A444F" w:rsidP="00C821D0">
            <w:r>
              <w:t>Bitwise Shift right</w:t>
            </w:r>
          </w:p>
        </w:tc>
      </w:tr>
      <w:tr w:rsidR="007A444F" w14:paraId="53BF19C0" w14:textId="77777777" w:rsidTr="00C821D0">
        <w:trPr>
          <w:jc w:val="center"/>
        </w:trPr>
        <w:tc>
          <w:tcPr>
            <w:tcW w:w="2263" w:type="dxa"/>
          </w:tcPr>
          <w:p w14:paraId="115D61B5" w14:textId="59630118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HALT</w:t>
            </w:r>
          </w:p>
        </w:tc>
        <w:tc>
          <w:tcPr>
            <w:tcW w:w="7655" w:type="dxa"/>
          </w:tcPr>
          <w:p w14:paraId="467A0FDB" w14:textId="3A174C37" w:rsidR="007A444F" w:rsidRDefault="007A444F" w:rsidP="00C821D0">
            <w:r>
              <w:t>Halt the VM</w:t>
            </w:r>
          </w:p>
        </w:tc>
      </w:tr>
      <w:tr w:rsidR="007A444F" w14:paraId="7724A261" w14:textId="77777777" w:rsidTr="00C821D0">
        <w:trPr>
          <w:jc w:val="center"/>
        </w:trPr>
        <w:tc>
          <w:tcPr>
            <w:tcW w:w="2263" w:type="dxa"/>
          </w:tcPr>
          <w:p w14:paraId="3D0CE194" w14:textId="42D0B16E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Call</w:t>
            </w:r>
          </w:p>
        </w:tc>
        <w:tc>
          <w:tcPr>
            <w:tcW w:w="7655" w:type="dxa"/>
          </w:tcPr>
          <w:p w14:paraId="3236B0AD" w14:textId="272A1394" w:rsidR="007A444F" w:rsidRDefault="007A444F" w:rsidP="00C821D0">
            <w:r>
              <w:t>Call procedure</w:t>
            </w:r>
          </w:p>
        </w:tc>
      </w:tr>
      <w:tr w:rsidR="007A444F" w14:paraId="0EBB6F08" w14:textId="77777777" w:rsidTr="00C821D0">
        <w:trPr>
          <w:jc w:val="center"/>
        </w:trPr>
        <w:tc>
          <w:tcPr>
            <w:tcW w:w="2263" w:type="dxa"/>
          </w:tcPr>
          <w:p w14:paraId="2E11BFDC" w14:textId="64BD4D33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RET</w:t>
            </w:r>
          </w:p>
        </w:tc>
        <w:tc>
          <w:tcPr>
            <w:tcW w:w="7655" w:type="dxa"/>
          </w:tcPr>
          <w:p w14:paraId="79FA3475" w14:textId="20994079" w:rsidR="007A444F" w:rsidRDefault="007A444F" w:rsidP="00C821D0">
            <w:r>
              <w:t>Return from a procedure</w:t>
            </w:r>
          </w:p>
        </w:tc>
      </w:tr>
      <w:tr w:rsidR="007A444F" w14:paraId="4EE70267" w14:textId="77777777" w:rsidTr="00C821D0">
        <w:trPr>
          <w:jc w:val="center"/>
        </w:trPr>
        <w:tc>
          <w:tcPr>
            <w:tcW w:w="2263" w:type="dxa"/>
          </w:tcPr>
          <w:p w14:paraId="1355F23A" w14:textId="63053044" w:rsidR="007A444F" w:rsidRPr="00C821D0" w:rsidRDefault="007A444F" w:rsidP="00C821D0">
            <w:pPr>
              <w:rPr>
                <w:color w:val="FF0000"/>
              </w:rPr>
            </w:pPr>
            <w:r w:rsidRPr="00C821D0">
              <w:rPr>
                <w:color w:val="FF0000"/>
              </w:rPr>
              <w:t>SYSCALL</w:t>
            </w:r>
          </w:p>
        </w:tc>
        <w:tc>
          <w:tcPr>
            <w:tcW w:w="7655" w:type="dxa"/>
          </w:tcPr>
          <w:p w14:paraId="633A4E9F" w14:textId="11AFADCD" w:rsidR="007A444F" w:rsidRDefault="007A444F" w:rsidP="00C821D0">
            <w:r>
              <w:t>Does system operations only write to the console for now.</w:t>
            </w:r>
          </w:p>
        </w:tc>
      </w:tr>
    </w:tbl>
    <w:p w14:paraId="1CB1CA9E" w14:textId="77777777" w:rsidR="007E2179" w:rsidRDefault="007E2179"/>
    <w:sectPr w:rsidR="007E21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D7C2C" w14:textId="77777777" w:rsidR="00B71D4F" w:rsidRDefault="00B71D4F" w:rsidP="007219F3">
      <w:pPr>
        <w:spacing w:after="0" w:line="240" w:lineRule="auto"/>
      </w:pPr>
      <w:r>
        <w:separator/>
      </w:r>
    </w:p>
  </w:endnote>
  <w:endnote w:type="continuationSeparator" w:id="0">
    <w:p w14:paraId="484F2A23" w14:textId="77777777" w:rsidR="00B71D4F" w:rsidRDefault="00B71D4F" w:rsidP="00721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914C5" w14:textId="77777777" w:rsidR="007219F3" w:rsidRDefault="007219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E2951" w14:textId="77777777" w:rsidR="007219F3" w:rsidRDefault="007219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4488D" w14:textId="77777777" w:rsidR="007219F3" w:rsidRDefault="00721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BD862" w14:textId="77777777" w:rsidR="00B71D4F" w:rsidRDefault="00B71D4F" w:rsidP="007219F3">
      <w:pPr>
        <w:spacing w:after="0" w:line="240" w:lineRule="auto"/>
      </w:pPr>
      <w:r>
        <w:separator/>
      </w:r>
    </w:p>
  </w:footnote>
  <w:footnote w:type="continuationSeparator" w:id="0">
    <w:p w14:paraId="4593FB78" w14:textId="77777777" w:rsidR="00B71D4F" w:rsidRDefault="00B71D4F" w:rsidP="00721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D80E99" w14:textId="77777777" w:rsidR="007219F3" w:rsidRDefault="00721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223B3" w14:textId="77777777" w:rsidR="007219F3" w:rsidRDefault="007219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31B57" w14:textId="77777777" w:rsidR="007219F3" w:rsidRDefault="007219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BF1"/>
    <w:rsid w:val="00685BF1"/>
    <w:rsid w:val="007219F3"/>
    <w:rsid w:val="007A444F"/>
    <w:rsid w:val="007E2179"/>
    <w:rsid w:val="00B029E6"/>
    <w:rsid w:val="00B71D4F"/>
    <w:rsid w:val="00C821D0"/>
    <w:rsid w:val="00C91B70"/>
    <w:rsid w:val="00E22EC6"/>
    <w:rsid w:val="00EA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875E6"/>
  <w15:chartTrackingRefBased/>
  <w15:docId w15:val="{52808D66-6295-4D1E-8EE3-B815A9DC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5B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5B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5B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5B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5B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5B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5B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5B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5B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5B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5B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5B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5B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5B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5B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5B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5B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5B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5B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5B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5B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5B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5B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5B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5B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5B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5B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5B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5BF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85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19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9F3"/>
  </w:style>
  <w:style w:type="paragraph" w:styleId="Footer">
    <w:name w:val="footer"/>
    <w:basedOn w:val="Normal"/>
    <w:link w:val="FooterChar"/>
    <w:uiPriority w:val="99"/>
    <w:unhideWhenUsed/>
    <w:rsid w:val="007219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Jones</dc:creator>
  <cp:keywords/>
  <dc:description/>
  <cp:lastModifiedBy>Ben Jones</cp:lastModifiedBy>
  <cp:revision>4</cp:revision>
  <dcterms:created xsi:type="dcterms:W3CDTF">2024-06-10T19:35:00Z</dcterms:created>
  <dcterms:modified xsi:type="dcterms:W3CDTF">2024-06-10T19:54:00Z</dcterms:modified>
</cp:coreProperties>
</file>